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8B" w:rsidRPr="008F71BA" w:rsidRDefault="00B53331" w:rsidP="0002708B">
      <w:pPr>
        <w:pStyle w:val="Cm"/>
        <w:rPr>
          <w:lang w:val="en-GB"/>
        </w:rPr>
      </w:pPr>
      <w:r w:rsidRPr="008F71BA">
        <w:rPr>
          <w:lang w:val="en-GB"/>
        </w:rPr>
        <w:t>ALLEGRO</w:t>
      </w:r>
      <w:r w:rsidR="0002708B" w:rsidRPr="008F71BA">
        <w:rPr>
          <w:lang w:val="en-GB"/>
        </w:rPr>
        <w:t xml:space="preserve"> </w:t>
      </w:r>
      <w:r w:rsidRPr="008F71BA">
        <w:rPr>
          <w:lang w:val="en-GB"/>
        </w:rPr>
        <w:t>core</w:t>
      </w:r>
      <w:r w:rsidR="0002708B" w:rsidRPr="008F71BA">
        <w:rPr>
          <w:lang w:val="en-GB"/>
        </w:rPr>
        <w:t xml:space="preserve"> </w:t>
      </w:r>
      <w:r w:rsidR="008F71BA" w:rsidRPr="008F71BA">
        <w:rPr>
          <w:lang w:val="en-GB"/>
        </w:rPr>
        <w:t>optimi</w:t>
      </w:r>
      <w:r w:rsidR="006F0BCC">
        <w:rPr>
          <w:lang w:val="en-GB"/>
        </w:rPr>
        <w:t>s</w:t>
      </w:r>
      <w:r w:rsidR="008F71BA" w:rsidRPr="008F71BA">
        <w:rPr>
          <w:lang w:val="en-GB"/>
        </w:rPr>
        <w:t>ation for UO</w:t>
      </w:r>
      <w:r w:rsidR="008F71BA" w:rsidRPr="008F71BA">
        <w:rPr>
          <w:vertAlign w:val="subscript"/>
          <w:lang w:val="en-GB"/>
        </w:rPr>
        <w:t>2</w:t>
      </w:r>
      <w:r w:rsidR="008F71BA" w:rsidRPr="008F71BA">
        <w:rPr>
          <w:lang w:val="en-GB"/>
        </w:rPr>
        <w:t xml:space="preserve"> fuel</w:t>
      </w:r>
    </w:p>
    <w:p w:rsidR="00B53331" w:rsidRPr="00D45787" w:rsidRDefault="00B53331" w:rsidP="00B53331">
      <w:pPr>
        <w:pStyle w:val="Nv"/>
        <w:spacing w:before="120"/>
      </w:pPr>
      <w:r>
        <w:t>Petra Pónya</w:t>
      </w:r>
    </w:p>
    <w:p w:rsidR="00162B4A" w:rsidRPr="00B53331" w:rsidRDefault="00B53331" w:rsidP="00162B4A">
      <w:pPr>
        <w:pStyle w:val="Beoszts"/>
        <w:rPr>
          <w:lang w:val="en-GB"/>
        </w:rPr>
      </w:pPr>
      <w:r w:rsidRPr="00B53331">
        <w:rPr>
          <w:lang w:val="en-GB"/>
        </w:rPr>
        <w:t>Institute of Nuclear Techniques</w:t>
      </w:r>
      <w:r w:rsidR="004476DF" w:rsidRPr="00B53331">
        <w:rPr>
          <w:lang w:val="en-GB"/>
        </w:rPr>
        <w:t xml:space="preserve">, </w:t>
      </w:r>
      <w:r w:rsidRPr="00B53331">
        <w:rPr>
          <w:lang w:val="en-GB"/>
        </w:rPr>
        <w:t>Budapest University of Technology and Economics</w:t>
      </w:r>
    </w:p>
    <w:p w:rsidR="00162B4A" w:rsidRPr="00D45787" w:rsidRDefault="00170718" w:rsidP="00162B4A">
      <w:pPr>
        <w:pStyle w:val="Beoszts"/>
      </w:pPr>
      <w:r>
        <w:t>e-mail: ponya@reak.bme.hu</w:t>
      </w:r>
    </w:p>
    <w:p w:rsidR="00402978" w:rsidRPr="00D45787" w:rsidRDefault="00B53331" w:rsidP="00402978">
      <w:pPr>
        <w:pStyle w:val="Nv"/>
      </w:pPr>
      <w:r>
        <w:t xml:space="preserve">Szabolcs </w:t>
      </w:r>
      <w:r w:rsidR="00FF3D93">
        <w:t>Czifrus</w:t>
      </w:r>
    </w:p>
    <w:p w:rsidR="00B53331" w:rsidRDefault="00B53331" w:rsidP="00170718">
      <w:pPr>
        <w:pStyle w:val="Beoszts"/>
        <w:rPr>
          <w:color w:val="000000"/>
          <w:szCs w:val="18"/>
          <w:shd w:val="clear" w:color="auto" w:fill="FFFFFF"/>
        </w:rPr>
      </w:pPr>
      <w:r w:rsidRPr="00B53331">
        <w:rPr>
          <w:lang w:val="en-GB"/>
        </w:rPr>
        <w:t>Institute of Nuclear Techniques, Budapest University of Technology and Economics</w:t>
      </w:r>
      <w:r w:rsidR="00170718" w:rsidRPr="00170718">
        <w:rPr>
          <w:color w:val="000000"/>
          <w:szCs w:val="18"/>
          <w:shd w:val="clear" w:color="auto" w:fill="FFFFFF"/>
        </w:rPr>
        <w:t xml:space="preserve"> </w:t>
      </w:r>
    </w:p>
    <w:p w:rsidR="00170718" w:rsidRPr="00D45787" w:rsidRDefault="00170718" w:rsidP="00170718">
      <w:pPr>
        <w:pStyle w:val="Beoszts"/>
      </w:pPr>
      <w:r>
        <w:t>e-mail: czifrus@reak.bme.hu</w:t>
      </w:r>
    </w:p>
    <w:p w:rsidR="001E3901" w:rsidRDefault="001E3901" w:rsidP="00162B4A"/>
    <w:p w:rsidR="001427CC" w:rsidRPr="00D45787" w:rsidRDefault="001427CC" w:rsidP="00162B4A">
      <w:bookmarkStart w:id="0" w:name="_GoBack"/>
      <w:bookmarkEnd w:id="0"/>
    </w:p>
    <w:p w:rsidR="00C9372B" w:rsidRPr="00A25C4F" w:rsidRDefault="00A97836" w:rsidP="009935D7">
      <w:pPr>
        <w:rPr>
          <w:lang w:val="en-US"/>
        </w:rPr>
      </w:pPr>
      <w:r>
        <w:rPr>
          <w:lang w:val="en-US"/>
        </w:rPr>
        <w:t>ALLEGRO is a GenIV prototype reactor</w:t>
      </w:r>
      <w:r w:rsidR="00A914A9" w:rsidRPr="00A914A9">
        <w:rPr>
          <w:lang w:val="en-US"/>
        </w:rPr>
        <w:t xml:space="preserve"> </w:t>
      </w:r>
      <w:r w:rsidR="00AD6928">
        <w:rPr>
          <w:lang w:val="en-US"/>
        </w:rPr>
        <w:t xml:space="preserve">concept </w:t>
      </w:r>
      <w:r>
        <w:rPr>
          <w:lang w:val="en-US"/>
        </w:rPr>
        <w:t>of</w:t>
      </w:r>
      <w:r w:rsidR="00A914A9" w:rsidRPr="00A914A9">
        <w:rPr>
          <w:lang w:val="en-US"/>
        </w:rPr>
        <w:t xml:space="preserve"> </w:t>
      </w:r>
      <w:r>
        <w:rPr>
          <w:lang w:val="en-US"/>
        </w:rPr>
        <w:t>gas cooled fast reactors (GFR), which</w:t>
      </w:r>
      <w:r w:rsidR="00A914A9" w:rsidRPr="00A914A9">
        <w:rPr>
          <w:lang w:val="en-US"/>
        </w:rPr>
        <w:t xml:space="preserve"> will be used to examine the viability of the GFRs and to test a new type of carbide fuel. Originally, MOX (with 25.5 vol.% of Pu content) fuel rods were intended to be used in the start-up ALLEGRO configuration. However, recently some issues emerged about the application of MOX</w:t>
      </w:r>
      <w:r w:rsidR="002933B1">
        <w:rPr>
          <w:lang w:val="en-US"/>
        </w:rPr>
        <w:t>, therefore</w:t>
      </w:r>
      <w:r w:rsidR="00A914A9" w:rsidRPr="00A914A9">
        <w:rPr>
          <w:lang w:val="en-US"/>
        </w:rPr>
        <w:t xml:space="preserve"> UO</w:t>
      </w:r>
      <w:r w:rsidR="00A914A9" w:rsidRPr="00A914A9">
        <w:rPr>
          <w:vertAlign w:val="subscript"/>
          <w:lang w:val="en-US"/>
        </w:rPr>
        <w:t>2</w:t>
      </w:r>
      <w:r w:rsidR="00A914A9" w:rsidRPr="00A914A9">
        <w:rPr>
          <w:lang w:val="en-US"/>
        </w:rPr>
        <w:t xml:space="preserve"> fuel was proposed to be used instead</w:t>
      </w:r>
      <w:r w:rsidR="002933B1">
        <w:rPr>
          <w:lang w:val="en-US"/>
        </w:rPr>
        <w:t>.</w:t>
      </w:r>
      <w:r w:rsidR="00A914A9" w:rsidRPr="00A914A9">
        <w:rPr>
          <w:lang w:val="en-US"/>
        </w:rPr>
        <w:t xml:space="preserve"> </w:t>
      </w:r>
      <w:r w:rsidR="002933B1">
        <w:rPr>
          <w:lang w:val="en-US"/>
        </w:rPr>
        <w:t>H</w:t>
      </w:r>
      <w:r w:rsidR="00A914A9" w:rsidRPr="00A914A9">
        <w:rPr>
          <w:lang w:val="en-US"/>
        </w:rPr>
        <w:t>ence</w:t>
      </w:r>
      <w:r w:rsidR="006D7B6A">
        <w:rPr>
          <w:lang w:val="en-US"/>
        </w:rPr>
        <w:t>,</w:t>
      </w:r>
      <w:r w:rsidR="00A914A9" w:rsidRPr="00A914A9">
        <w:rPr>
          <w:lang w:val="en-US"/>
        </w:rPr>
        <w:t xml:space="preserve"> the applicability of UO</w:t>
      </w:r>
      <w:r w:rsidR="00A914A9" w:rsidRPr="00A914A9">
        <w:rPr>
          <w:vertAlign w:val="subscript"/>
          <w:lang w:val="en-US"/>
        </w:rPr>
        <w:t>2</w:t>
      </w:r>
      <w:r w:rsidR="00A914A9" w:rsidRPr="00A914A9">
        <w:rPr>
          <w:lang w:val="en-US"/>
        </w:rPr>
        <w:t xml:space="preserve"> fuel in ALLEGRO core must be examined. Preliminary examinations showed that the </w:t>
      </w:r>
      <w:r w:rsidR="00A914A9" w:rsidRPr="00A914A9">
        <w:rPr>
          <w:i/>
          <w:lang w:val="en-US"/>
        </w:rPr>
        <w:t>k</w:t>
      </w:r>
      <w:r w:rsidR="00A914A9" w:rsidRPr="00A914A9">
        <w:rPr>
          <w:i/>
          <w:vertAlign w:val="subscript"/>
          <w:lang w:val="en-US"/>
        </w:rPr>
        <w:t>eff</w:t>
      </w:r>
      <w:r w:rsidR="006D7B6A">
        <w:rPr>
          <w:lang w:val="en-US"/>
        </w:rPr>
        <w:t xml:space="preserve"> v</w:t>
      </w:r>
      <w:r w:rsidR="00A914A9" w:rsidRPr="00A914A9">
        <w:rPr>
          <w:lang w:val="en-US"/>
        </w:rPr>
        <w:t>alue of the core reduces considerably from ~1.035 to ~0.8</w:t>
      </w:r>
      <w:r>
        <w:rPr>
          <w:lang w:val="en-US"/>
        </w:rPr>
        <w:t>5</w:t>
      </w:r>
      <w:r w:rsidR="00A914A9" w:rsidRPr="00A914A9">
        <w:rPr>
          <w:lang w:val="en-US"/>
        </w:rPr>
        <w:t xml:space="preserve"> by replacing MOX by </w:t>
      </w:r>
      <w:r w:rsidR="00A25C4F" w:rsidRPr="00A914A9">
        <w:rPr>
          <w:lang w:val="en-US"/>
        </w:rPr>
        <w:t>UO</w:t>
      </w:r>
      <w:r w:rsidR="00A25C4F" w:rsidRPr="00A25C4F">
        <w:rPr>
          <w:vertAlign w:val="subscript"/>
          <w:lang w:val="en-US"/>
        </w:rPr>
        <w:t>2</w:t>
      </w:r>
      <w:r w:rsidR="00A914A9" w:rsidRPr="00A914A9">
        <w:rPr>
          <w:lang w:val="en-US"/>
        </w:rPr>
        <w:t xml:space="preserve"> fuel. </w:t>
      </w:r>
      <w:r>
        <w:rPr>
          <w:lang w:val="en-US"/>
        </w:rPr>
        <w:t>However, t</w:t>
      </w:r>
      <w:r w:rsidRPr="00A914A9">
        <w:rPr>
          <w:lang w:val="en-US"/>
        </w:rPr>
        <w:t>he UO</w:t>
      </w:r>
      <w:r w:rsidRPr="00A25C4F">
        <w:rPr>
          <w:vertAlign w:val="subscript"/>
          <w:lang w:val="en-US"/>
        </w:rPr>
        <w:t>2</w:t>
      </w:r>
      <w:r w:rsidRPr="00A914A9">
        <w:rPr>
          <w:lang w:val="en-US"/>
        </w:rPr>
        <w:t xml:space="preserve"> core could be feasible by the increase of the fuel amount to compensate the lower concentration of fissile elements compared to the MOX core. </w:t>
      </w:r>
      <w:r>
        <w:rPr>
          <w:lang w:val="en-US"/>
        </w:rPr>
        <w:t xml:space="preserve">A parametric study </w:t>
      </w:r>
      <w:r w:rsidR="006D7B6A">
        <w:rPr>
          <w:lang w:val="en-US"/>
        </w:rPr>
        <w:t>was</w:t>
      </w:r>
      <w:r>
        <w:rPr>
          <w:lang w:val="en-US"/>
        </w:rPr>
        <w:t xml:space="preserve"> carried out to find those core parameters which make the reactor feasible </w:t>
      </w:r>
      <w:r w:rsidR="00425E09" w:rsidRPr="00751B59">
        <w:rPr>
          <w:lang w:val="en-US"/>
        </w:rPr>
        <w:t>in</w:t>
      </w:r>
      <w:r w:rsidRPr="00751B59">
        <w:rPr>
          <w:lang w:val="en-US"/>
        </w:rPr>
        <w:t xml:space="preserve"> t</w:t>
      </w:r>
      <w:r w:rsidR="00751B59" w:rsidRPr="00751B59">
        <w:rPr>
          <w:lang w:val="en-US"/>
        </w:rPr>
        <w:t>erms</w:t>
      </w:r>
      <w:r w:rsidRPr="00751B59">
        <w:rPr>
          <w:lang w:val="en-US"/>
        </w:rPr>
        <w:t xml:space="preserve"> of reactor physics</w:t>
      </w:r>
      <w:r>
        <w:rPr>
          <w:lang w:val="en-US"/>
        </w:rPr>
        <w:t xml:space="preserve">. </w:t>
      </w:r>
      <w:r w:rsidRPr="00A914A9">
        <w:rPr>
          <w:lang w:val="en-US"/>
        </w:rPr>
        <w:t xml:space="preserve">Since one of the main aim of ALLEGRO reactor is to test the behavior of a new type of carbide fuel under neutron irradiation, </w:t>
      </w:r>
      <w:r w:rsidR="00AD6928">
        <w:rPr>
          <w:lang w:val="en-US"/>
        </w:rPr>
        <w:t>the</w:t>
      </w:r>
      <w:r w:rsidRPr="00A914A9">
        <w:rPr>
          <w:lang w:val="en-US"/>
        </w:rPr>
        <w:t xml:space="preserve"> dpa for SiC </w:t>
      </w:r>
      <w:r w:rsidR="005838BE">
        <w:rPr>
          <w:lang w:val="en-US"/>
        </w:rPr>
        <w:t>was</w:t>
      </w:r>
      <w:r w:rsidRPr="00A914A9">
        <w:rPr>
          <w:lang w:val="en-US"/>
        </w:rPr>
        <w:t xml:space="preserve"> examined</w:t>
      </w:r>
      <w:r w:rsidR="00AD6928">
        <w:rPr>
          <w:lang w:val="en-US"/>
        </w:rPr>
        <w:t xml:space="preserve"> as well</w:t>
      </w:r>
      <w:r w:rsidR="005838BE">
        <w:rPr>
          <w:lang w:val="en-US"/>
        </w:rPr>
        <w:t xml:space="preserve"> for different core designs</w:t>
      </w:r>
      <w:r w:rsidRPr="00A914A9">
        <w:rPr>
          <w:lang w:val="en-US"/>
        </w:rPr>
        <w:t>. Values of dpa per year reduce by the increase of fuel amount while the total</w:t>
      </w:r>
      <w:r>
        <w:rPr>
          <w:lang w:val="en-US"/>
        </w:rPr>
        <w:t xml:space="preserve"> thermal</w:t>
      </w:r>
      <w:r w:rsidRPr="00A914A9">
        <w:rPr>
          <w:lang w:val="en-US"/>
        </w:rPr>
        <w:t xml:space="preserve"> power </w:t>
      </w:r>
      <w:r>
        <w:rPr>
          <w:lang w:val="en-US"/>
        </w:rPr>
        <w:t xml:space="preserve">is </w:t>
      </w:r>
      <w:r w:rsidRPr="00A914A9">
        <w:rPr>
          <w:lang w:val="en-US"/>
        </w:rPr>
        <w:t>kept constant</w:t>
      </w:r>
      <w:r w:rsidR="005838BE">
        <w:rPr>
          <w:lang w:val="en-US"/>
        </w:rPr>
        <w:t>, which increases</w:t>
      </w:r>
      <w:r w:rsidRPr="00A914A9">
        <w:rPr>
          <w:lang w:val="en-US"/>
        </w:rPr>
        <w:t xml:space="preserve"> </w:t>
      </w:r>
      <w:r w:rsidR="005838BE">
        <w:rPr>
          <w:lang w:val="en-US"/>
        </w:rPr>
        <w:t>t</w:t>
      </w:r>
      <w:r w:rsidR="009935D7">
        <w:rPr>
          <w:lang w:val="en-US"/>
        </w:rPr>
        <w:t>he irradiation time needed</w:t>
      </w:r>
      <w:r w:rsidRPr="00A914A9">
        <w:rPr>
          <w:lang w:val="en-US"/>
        </w:rPr>
        <w:t xml:space="preserve"> to reach </w:t>
      </w:r>
      <w:r w:rsidR="009935D7">
        <w:rPr>
          <w:lang w:val="en-US"/>
        </w:rPr>
        <w:t>the target value (75 </w:t>
      </w:r>
      <w:r w:rsidRPr="00A914A9">
        <w:rPr>
          <w:lang w:val="en-US"/>
        </w:rPr>
        <w:t>dpa</w:t>
      </w:r>
      <w:r w:rsidR="009935D7">
        <w:rPr>
          <w:lang w:val="en-US"/>
        </w:rPr>
        <w:t>)</w:t>
      </w:r>
      <w:r w:rsidRPr="00A914A9">
        <w:rPr>
          <w:lang w:val="en-US"/>
        </w:rPr>
        <w:t>.</w:t>
      </w:r>
      <w:r w:rsidR="009935D7">
        <w:rPr>
          <w:lang w:val="en-US"/>
        </w:rPr>
        <w:t xml:space="preserve"> </w:t>
      </w:r>
      <w:r w:rsidR="00A914A9" w:rsidRPr="00A914A9">
        <w:rPr>
          <w:lang w:val="en-US"/>
        </w:rPr>
        <w:t>Several different core configuration</w:t>
      </w:r>
      <w:r w:rsidR="00AD6928">
        <w:rPr>
          <w:lang w:val="en-US"/>
        </w:rPr>
        <w:t>s</w:t>
      </w:r>
      <w:r w:rsidR="00A914A9" w:rsidRPr="00A914A9">
        <w:rPr>
          <w:lang w:val="en-US"/>
        </w:rPr>
        <w:t xml:space="preserve"> w</w:t>
      </w:r>
      <w:r w:rsidR="005838BE">
        <w:rPr>
          <w:lang w:val="en-US"/>
        </w:rPr>
        <w:t>ere</w:t>
      </w:r>
      <w:r w:rsidR="00A914A9" w:rsidRPr="00A914A9">
        <w:rPr>
          <w:lang w:val="en-US"/>
        </w:rPr>
        <w:t xml:space="preserve"> investigated t</w:t>
      </w:r>
      <w:r w:rsidR="00AD6928">
        <w:rPr>
          <w:lang w:val="en-US"/>
        </w:rPr>
        <w:t>hroughout the examination to find the optimal design</w:t>
      </w:r>
      <w:r w:rsidR="00A914A9" w:rsidRPr="00A914A9">
        <w:rPr>
          <w:lang w:val="en-US"/>
        </w:rPr>
        <w:t>. However, further thermal-hydraulic and safety analysis are needed t</w:t>
      </w:r>
      <w:r w:rsidR="00AD6928">
        <w:rPr>
          <w:lang w:val="en-US"/>
        </w:rPr>
        <w:t>o</w:t>
      </w:r>
      <w:r w:rsidR="005838BE">
        <w:rPr>
          <w:lang w:val="en-US"/>
        </w:rPr>
        <w:t xml:space="preserve"> find </w:t>
      </w:r>
      <w:r w:rsidR="00974A5F">
        <w:rPr>
          <w:lang w:val="en-US"/>
        </w:rPr>
        <w:t>a</w:t>
      </w:r>
      <w:r w:rsidR="00AD6928">
        <w:rPr>
          <w:lang w:val="en-US"/>
        </w:rPr>
        <w:t xml:space="preserve"> c</w:t>
      </w:r>
      <w:r w:rsidR="005838BE">
        <w:rPr>
          <w:lang w:val="en-US"/>
        </w:rPr>
        <w:t>ore design</w:t>
      </w:r>
      <w:r w:rsidR="00AD6928">
        <w:rPr>
          <w:lang w:val="en-US"/>
        </w:rPr>
        <w:t xml:space="preserve"> which </w:t>
      </w:r>
      <w:r w:rsidR="005838BE">
        <w:rPr>
          <w:lang w:val="en-US"/>
        </w:rPr>
        <w:t>is e</w:t>
      </w:r>
      <w:r w:rsidR="005838BE" w:rsidRPr="008F0DDF">
        <w:rPr>
          <w:lang w:val="en-US"/>
        </w:rPr>
        <w:t>qually feasible from reactor physics and a thermal-hydraulics point of view.</w:t>
      </w:r>
    </w:p>
    <w:sectPr w:rsidR="00C9372B" w:rsidRPr="00A25C4F" w:rsidSect="00162B4A">
      <w:pgSz w:w="11907" w:h="16840" w:code="9"/>
      <w:pgMar w:top="1418" w:right="1418" w:bottom="1418" w:left="1418" w:header="709" w:footer="709" w:gutter="0"/>
      <w:paperSrc w:first="1" w:other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D4" w:rsidRDefault="00417FD4">
      <w:r>
        <w:separator/>
      </w:r>
    </w:p>
  </w:endnote>
  <w:endnote w:type="continuationSeparator" w:id="0">
    <w:p w:rsidR="00417FD4" w:rsidRDefault="004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D4" w:rsidRDefault="00417FD4">
      <w:r>
        <w:separator/>
      </w:r>
    </w:p>
  </w:footnote>
  <w:footnote w:type="continuationSeparator" w:id="0">
    <w:p w:rsidR="00417FD4" w:rsidRDefault="0041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374E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2639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A6E8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B76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50CB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CD1030"/>
    <w:multiLevelType w:val="hybridMultilevel"/>
    <w:tmpl w:val="4F82901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4A"/>
    <w:rsid w:val="0002708B"/>
    <w:rsid w:val="00036113"/>
    <w:rsid w:val="00053276"/>
    <w:rsid w:val="000828B0"/>
    <w:rsid w:val="000A1915"/>
    <w:rsid w:val="000A69E8"/>
    <w:rsid w:val="000C0CA6"/>
    <w:rsid w:val="000F6658"/>
    <w:rsid w:val="001174B1"/>
    <w:rsid w:val="001427CC"/>
    <w:rsid w:val="00162B4A"/>
    <w:rsid w:val="00170718"/>
    <w:rsid w:val="001C5CC4"/>
    <w:rsid w:val="001D1141"/>
    <w:rsid w:val="001D5BF6"/>
    <w:rsid w:val="001E3901"/>
    <w:rsid w:val="0021329D"/>
    <w:rsid w:val="002933B1"/>
    <w:rsid w:val="002A46D0"/>
    <w:rsid w:val="002D6BD0"/>
    <w:rsid w:val="002E125F"/>
    <w:rsid w:val="002E636F"/>
    <w:rsid w:val="002E6F78"/>
    <w:rsid w:val="003024A5"/>
    <w:rsid w:val="00314F1E"/>
    <w:rsid w:val="003417F2"/>
    <w:rsid w:val="003A0B4C"/>
    <w:rsid w:val="004004BA"/>
    <w:rsid w:val="00402978"/>
    <w:rsid w:val="00417FD4"/>
    <w:rsid w:val="00425E09"/>
    <w:rsid w:val="0043479C"/>
    <w:rsid w:val="004476DF"/>
    <w:rsid w:val="0045095A"/>
    <w:rsid w:val="00464903"/>
    <w:rsid w:val="00477B0B"/>
    <w:rsid w:val="0048785D"/>
    <w:rsid w:val="005006A9"/>
    <w:rsid w:val="005838BE"/>
    <w:rsid w:val="0059569D"/>
    <w:rsid w:val="005C49C1"/>
    <w:rsid w:val="005C66A2"/>
    <w:rsid w:val="00645A9E"/>
    <w:rsid w:val="00677DFF"/>
    <w:rsid w:val="006D7B6A"/>
    <w:rsid w:val="006F0BCC"/>
    <w:rsid w:val="00715C93"/>
    <w:rsid w:val="00751B59"/>
    <w:rsid w:val="00810AD0"/>
    <w:rsid w:val="00826AB7"/>
    <w:rsid w:val="00881B4A"/>
    <w:rsid w:val="00891D08"/>
    <w:rsid w:val="008A273E"/>
    <w:rsid w:val="008B23C3"/>
    <w:rsid w:val="008C1B5B"/>
    <w:rsid w:val="008F0DDF"/>
    <w:rsid w:val="008F5462"/>
    <w:rsid w:val="008F71BA"/>
    <w:rsid w:val="00922891"/>
    <w:rsid w:val="00922E97"/>
    <w:rsid w:val="00942C84"/>
    <w:rsid w:val="00974A5F"/>
    <w:rsid w:val="00982252"/>
    <w:rsid w:val="00986F71"/>
    <w:rsid w:val="009935D7"/>
    <w:rsid w:val="009C6579"/>
    <w:rsid w:val="009D496E"/>
    <w:rsid w:val="009E0430"/>
    <w:rsid w:val="009E5625"/>
    <w:rsid w:val="00A21D17"/>
    <w:rsid w:val="00A25C4F"/>
    <w:rsid w:val="00A4588A"/>
    <w:rsid w:val="00A52A8B"/>
    <w:rsid w:val="00A54688"/>
    <w:rsid w:val="00A836B1"/>
    <w:rsid w:val="00A914A9"/>
    <w:rsid w:val="00A97836"/>
    <w:rsid w:val="00AB2F15"/>
    <w:rsid w:val="00AD6928"/>
    <w:rsid w:val="00B205F1"/>
    <w:rsid w:val="00B2659E"/>
    <w:rsid w:val="00B34920"/>
    <w:rsid w:val="00B3613A"/>
    <w:rsid w:val="00B5115A"/>
    <w:rsid w:val="00B53331"/>
    <w:rsid w:val="00B55EEE"/>
    <w:rsid w:val="00BB5789"/>
    <w:rsid w:val="00BC2E31"/>
    <w:rsid w:val="00C71893"/>
    <w:rsid w:val="00C922D3"/>
    <w:rsid w:val="00C9372B"/>
    <w:rsid w:val="00CA225D"/>
    <w:rsid w:val="00CA66E3"/>
    <w:rsid w:val="00CC28D7"/>
    <w:rsid w:val="00CD4126"/>
    <w:rsid w:val="00D125A2"/>
    <w:rsid w:val="00D36302"/>
    <w:rsid w:val="00D45787"/>
    <w:rsid w:val="00D806F5"/>
    <w:rsid w:val="00D90400"/>
    <w:rsid w:val="00D914F1"/>
    <w:rsid w:val="00D91AC0"/>
    <w:rsid w:val="00DB6837"/>
    <w:rsid w:val="00DC169C"/>
    <w:rsid w:val="00E559A1"/>
    <w:rsid w:val="00E7283E"/>
    <w:rsid w:val="00EC33B4"/>
    <w:rsid w:val="00EF4418"/>
    <w:rsid w:val="00F5020F"/>
    <w:rsid w:val="00F52E36"/>
    <w:rsid w:val="00F61041"/>
    <w:rsid w:val="00F73B20"/>
    <w:rsid w:val="00FB23AA"/>
    <w:rsid w:val="00FC4BF8"/>
    <w:rsid w:val="00FD37E4"/>
    <w:rsid w:val="00FE1BAA"/>
    <w:rsid w:val="00FF19D8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62696-498D-46B4-B5DC-B2B26D8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141"/>
    <w:pPr>
      <w:ind w:firstLine="567"/>
      <w:jc w:val="both"/>
    </w:pPr>
    <w:rPr>
      <w:sz w:val="24"/>
    </w:rPr>
  </w:style>
  <w:style w:type="paragraph" w:styleId="Cmsor1">
    <w:name w:val="heading 1"/>
    <w:basedOn w:val="Norml"/>
    <w:next w:val="Norml"/>
    <w:qFormat/>
    <w:rsid w:val="00942C84"/>
    <w:pPr>
      <w:keepNext/>
      <w:ind w:left="1440"/>
      <w:outlineLvl w:val="0"/>
    </w:pPr>
  </w:style>
  <w:style w:type="paragraph" w:styleId="Cmsor2">
    <w:name w:val="heading 2"/>
    <w:basedOn w:val="Norml"/>
    <w:next w:val="Norml"/>
    <w:qFormat/>
    <w:rsid w:val="00942C84"/>
    <w:pPr>
      <w:keepNext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42C84"/>
    <w:rPr>
      <w:color w:val="0000FF"/>
      <w:u w:val="single"/>
    </w:rPr>
  </w:style>
  <w:style w:type="paragraph" w:styleId="Cm">
    <w:name w:val="Title"/>
    <w:basedOn w:val="Norml"/>
    <w:qFormat/>
    <w:rsid w:val="00162B4A"/>
    <w:pPr>
      <w:spacing w:line="258" w:lineRule="atLeast"/>
      <w:jc w:val="center"/>
    </w:pPr>
    <w:rPr>
      <w:b/>
      <w:sz w:val="28"/>
    </w:rPr>
  </w:style>
  <w:style w:type="character" w:styleId="Kiemels2">
    <w:name w:val="Strong"/>
    <w:basedOn w:val="Bekezdsalapbettpusa"/>
    <w:qFormat/>
    <w:rsid w:val="00942C84"/>
    <w:rPr>
      <w:b/>
      <w:bCs/>
    </w:rPr>
  </w:style>
  <w:style w:type="character" w:styleId="Mrltotthiperhivatkozs">
    <w:name w:val="FollowedHyperlink"/>
    <w:basedOn w:val="Bekezdsalapbettpusa"/>
    <w:rsid w:val="00942C84"/>
    <w:rPr>
      <w:color w:val="80008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942C84"/>
    <w:rPr>
      <w:sz w:val="20"/>
    </w:rPr>
  </w:style>
  <w:style w:type="character" w:styleId="Lbjegyzet-hivatkozs">
    <w:name w:val="footnote reference"/>
    <w:basedOn w:val="Bekezdsalapbettpusa"/>
    <w:uiPriority w:val="99"/>
    <w:semiHidden/>
    <w:rsid w:val="00942C84"/>
    <w:rPr>
      <w:vertAlign w:val="superscript"/>
    </w:rPr>
  </w:style>
  <w:style w:type="paragraph" w:customStyle="1" w:styleId="Beoszts">
    <w:name w:val="Beosztás"/>
    <w:basedOn w:val="Norml"/>
    <w:rsid w:val="00162B4A"/>
    <w:pPr>
      <w:widowControl w:val="0"/>
      <w:autoSpaceDE w:val="0"/>
      <w:autoSpaceDN w:val="0"/>
      <w:adjustRightInd w:val="0"/>
      <w:jc w:val="center"/>
    </w:pPr>
    <w:rPr>
      <w:sz w:val="20"/>
      <w:lang w:eastAsia="en-US"/>
    </w:rPr>
  </w:style>
  <w:style w:type="paragraph" w:customStyle="1" w:styleId="Nv">
    <w:name w:val="Név"/>
    <w:basedOn w:val="Norml"/>
    <w:rsid w:val="00162B4A"/>
    <w:pPr>
      <w:widowControl w:val="0"/>
      <w:autoSpaceDE w:val="0"/>
      <w:autoSpaceDN w:val="0"/>
      <w:adjustRightInd w:val="0"/>
      <w:jc w:val="center"/>
    </w:pPr>
    <w:rPr>
      <w:b/>
      <w:bCs/>
      <w:szCs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1039-0FB8-49A9-B5A0-0805D90A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BME RIT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Aradi Petra</dc:creator>
  <cp:lastModifiedBy>Windows User</cp:lastModifiedBy>
  <cp:revision>2</cp:revision>
  <cp:lastPrinted>2002-05-27T10:30:00Z</cp:lastPrinted>
  <dcterms:created xsi:type="dcterms:W3CDTF">2018-01-29T11:14:00Z</dcterms:created>
  <dcterms:modified xsi:type="dcterms:W3CDTF">2018-01-29T11:14:00Z</dcterms:modified>
</cp:coreProperties>
</file>